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62" w:rsidRPr="004E4EE9" w:rsidRDefault="00127D69" w:rsidP="002919B4">
      <w:pPr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E4EE9">
        <w:rPr>
          <w:rFonts w:eastAsia="Calibri"/>
          <w:b/>
          <w:bCs/>
          <w:sz w:val="28"/>
          <w:szCs w:val="28"/>
          <w:lang w:eastAsia="en-US"/>
        </w:rPr>
        <w:t xml:space="preserve">Отчет о </w:t>
      </w:r>
      <w:r w:rsidR="00047662" w:rsidRPr="004E4EE9">
        <w:rPr>
          <w:rFonts w:eastAsia="Calibri"/>
          <w:b/>
          <w:bCs/>
          <w:sz w:val="28"/>
          <w:szCs w:val="28"/>
          <w:lang w:eastAsia="en-US"/>
        </w:rPr>
        <w:t>проведении публичных консультаций</w:t>
      </w:r>
    </w:p>
    <w:p w:rsidR="002919B4" w:rsidRPr="004E4EE9" w:rsidRDefault="00DC4158" w:rsidP="00BA3A14">
      <w:pPr>
        <w:ind w:firstLine="709"/>
        <w:jc w:val="center"/>
        <w:rPr>
          <w:rFonts w:eastAsia="Calibri"/>
          <w:bCs/>
          <w:sz w:val="28"/>
          <w:szCs w:val="28"/>
          <w:u w:val="single"/>
          <w:lang w:eastAsia="en-US"/>
        </w:rPr>
      </w:pPr>
      <w:r>
        <w:rPr>
          <w:rFonts w:eastAsia="Calibri"/>
          <w:bCs/>
          <w:sz w:val="28"/>
          <w:szCs w:val="28"/>
          <w:u w:val="single"/>
          <w:lang w:eastAsia="en-US"/>
        </w:rPr>
        <w:t xml:space="preserve">Управление сельского хозяйства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 xml:space="preserve">дминистрации Ковернинского муниципального </w:t>
      </w:r>
      <w:r w:rsidR="00C46044" w:rsidRPr="004E4EE9">
        <w:rPr>
          <w:rFonts w:eastAsia="Calibri"/>
          <w:bCs/>
          <w:sz w:val="28"/>
          <w:szCs w:val="28"/>
          <w:u w:val="single"/>
          <w:lang w:eastAsia="en-US"/>
        </w:rPr>
        <w:t>округ</w:t>
      </w:r>
      <w:r w:rsidR="002919B4" w:rsidRPr="004E4EE9">
        <w:rPr>
          <w:rFonts w:eastAsia="Calibri"/>
          <w:bCs/>
          <w:sz w:val="28"/>
          <w:szCs w:val="28"/>
          <w:u w:val="single"/>
          <w:lang w:eastAsia="en-US"/>
        </w:rPr>
        <w:t>а</w:t>
      </w:r>
    </w:p>
    <w:p w:rsidR="002919B4" w:rsidRPr="004E4EE9" w:rsidRDefault="002919B4" w:rsidP="009B5F4B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  <w:r w:rsidRPr="00EB52DB">
        <w:rPr>
          <w:rFonts w:eastAsia="Calibri"/>
          <w:bCs/>
          <w:szCs w:val="28"/>
          <w:lang w:eastAsia="en-US"/>
        </w:rPr>
        <w:t xml:space="preserve">(наименование структурного подразделения администрации </w:t>
      </w:r>
      <w:r w:rsidR="009B5F4B" w:rsidRPr="00EB52DB">
        <w:rPr>
          <w:rFonts w:eastAsia="Calibri"/>
          <w:bCs/>
          <w:szCs w:val="28"/>
          <w:lang w:eastAsia="en-US"/>
        </w:rPr>
        <w:t>округа</w:t>
      </w:r>
      <w:r w:rsidRPr="00EB52DB">
        <w:rPr>
          <w:rFonts w:eastAsia="Calibri"/>
          <w:bCs/>
          <w:szCs w:val="28"/>
          <w:lang w:eastAsia="en-US"/>
        </w:rPr>
        <w:t>)</w:t>
      </w:r>
    </w:p>
    <w:p w:rsidR="002919B4" w:rsidRPr="004E4EE9" w:rsidRDefault="002919B4" w:rsidP="002919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839C6" w:rsidRDefault="002919B4" w:rsidP="005839C6">
      <w:pPr>
        <w:ind w:firstLine="709"/>
        <w:jc w:val="both"/>
        <w:rPr>
          <w:sz w:val="28"/>
          <w:szCs w:val="28"/>
        </w:rPr>
      </w:pPr>
      <w:r w:rsidRPr="004E4EE9">
        <w:rPr>
          <w:b/>
          <w:sz w:val="28"/>
          <w:szCs w:val="28"/>
        </w:rPr>
        <w:t>П</w:t>
      </w:r>
      <w:r w:rsidR="00127D69" w:rsidRPr="004E4EE9">
        <w:rPr>
          <w:b/>
          <w:sz w:val="28"/>
          <w:szCs w:val="28"/>
        </w:rPr>
        <w:t>роект</w:t>
      </w:r>
      <w:r w:rsidR="00DC4158">
        <w:rPr>
          <w:b/>
          <w:sz w:val="28"/>
          <w:szCs w:val="28"/>
        </w:rPr>
        <w:t xml:space="preserve"> </w:t>
      </w:r>
      <w:r w:rsidR="00C46044" w:rsidRPr="004E4EE9">
        <w:rPr>
          <w:b/>
          <w:sz w:val="28"/>
          <w:szCs w:val="28"/>
        </w:rPr>
        <w:t>постановления а</w:t>
      </w:r>
      <w:r w:rsidR="00753100" w:rsidRPr="004E4EE9">
        <w:rPr>
          <w:b/>
          <w:sz w:val="28"/>
          <w:szCs w:val="28"/>
        </w:rPr>
        <w:t>дминистрации Ко</w:t>
      </w:r>
      <w:r w:rsidR="00C46044" w:rsidRPr="004E4EE9">
        <w:rPr>
          <w:b/>
          <w:sz w:val="28"/>
          <w:szCs w:val="28"/>
        </w:rPr>
        <w:t>вернинского муниципального округ</w:t>
      </w:r>
      <w:r w:rsidR="00753100" w:rsidRPr="004E4EE9">
        <w:rPr>
          <w:b/>
          <w:sz w:val="28"/>
          <w:szCs w:val="28"/>
        </w:rPr>
        <w:t xml:space="preserve">а Нижегородской области </w:t>
      </w:r>
      <w:r w:rsidR="007D7BEB" w:rsidRPr="00FF5019">
        <w:rPr>
          <w:sz w:val="28"/>
          <w:szCs w:val="28"/>
        </w:rPr>
        <w:t>«</w:t>
      </w:r>
      <w:r w:rsidR="00CB348B" w:rsidRPr="00CD6080">
        <w:rPr>
          <w:sz w:val="28"/>
          <w:szCs w:val="28"/>
        </w:rPr>
        <w:t>Об утверждении порядка предоставления субсидии из бюджета Ковернинского муниципального округа Нижегородской области на возмещение производителям зерновых культур части затрат на производство и реализацию зерновых культур</w:t>
      </w:r>
      <w:r w:rsidR="007D7BEB" w:rsidRPr="00FF5019">
        <w:rPr>
          <w:sz w:val="28"/>
          <w:szCs w:val="28"/>
        </w:rPr>
        <w:t>»</w:t>
      </w:r>
      <w:r w:rsidR="007D7BEB" w:rsidRPr="00F350C5">
        <w:rPr>
          <w:sz w:val="28"/>
          <w:szCs w:val="28"/>
        </w:rPr>
        <w:t>.</w:t>
      </w:r>
    </w:p>
    <w:p w:rsidR="008660C4" w:rsidRDefault="008660C4" w:rsidP="005839C6">
      <w:pPr>
        <w:ind w:firstLine="709"/>
        <w:jc w:val="both"/>
        <w:rPr>
          <w:sz w:val="28"/>
          <w:szCs w:val="28"/>
        </w:rPr>
      </w:pPr>
    </w:p>
    <w:p w:rsidR="00047662" w:rsidRPr="004E4EE9" w:rsidRDefault="008C148F" w:rsidP="005839C6">
      <w:pPr>
        <w:spacing w:line="360" w:lineRule="auto"/>
        <w:ind w:firstLine="709"/>
        <w:jc w:val="both"/>
        <w:rPr>
          <w:sz w:val="28"/>
          <w:szCs w:val="28"/>
        </w:rPr>
      </w:pPr>
      <w:r w:rsidRPr="004E4EE9">
        <w:rPr>
          <w:rFonts w:eastAsia="Calibri"/>
          <w:bCs/>
          <w:sz w:val="28"/>
          <w:szCs w:val="28"/>
          <w:lang w:eastAsia="en-US"/>
        </w:rPr>
        <w:t>1.</w:t>
      </w:r>
      <w:r w:rsidR="00047662" w:rsidRPr="004E4EE9">
        <w:rPr>
          <w:rFonts w:eastAsia="Calibri"/>
          <w:bCs/>
          <w:sz w:val="28"/>
          <w:szCs w:val="28"/>
          <w:lang w:eastAsia="en-US"/>
        </w:rPr>
        <w:t>Срок проведения публичных консультаций:</w:t>
      </w:r>
    </w:p>
    <w:p w:rsidR="00127D69" w:rsidRPr="004E4EE9" w:rsidRDefault="00047662" w:rsidP="002919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«</w:t>
      </w:r>
      <w:r w:rsidR="00CB348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02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CB348B">
        <w:rPr>
          <w:rFonts w:ascii="Times New Roman" w:hAnsi="Times New Roman" w:cs="Times New Roman"/>
          <w:sz w:val="28"/>
          <w:szCs w:val="28"/>
        </w:rPr>
        <w:t>апреля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7D7BEB">
        <w:rPr>
          <w:rFonts w:ascii="Times New Roman" w:hAnsi="Times New Roman" w:cs="Times New Roman"/>
          <w:sz w:val="28"/>
          <w:szCs w:val="28"/>
        </w:rPr>
        <w:t>4</w:t>
      </w:r>
      <w:r w:rsidRPr="004E4EE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7D69" w:rsidRPr="004E4EE9">
        <w:rPr>
          <w:rFonts w:ascii="Times New Roman" w:hAnsi="Times New Roman" w:cs="Times New Roman"/>
          <w:sz w:val="28"/>
          <w:szCs w:val="28"/>
        </w:rPr>
        <w:t xml:space="preserve"> по </w:t>
      </w:r>
      <w:r w:rsidRPr="004E4EE9">
        <w:rPr>
          <w:rFonts w:ascii="Times New Roman" w:hAnsi="Times New Roman" w:cs="Times New Roman"/>
          <w:sz w:val="28"/>
          <w:szCs w:val="28"/>
        </w:rPr>
        <w:t>«</w:t>
      </w:r>
      <w:r w:rsidR="00E96B8E">
        <w:rPr>
          <w:rFonts w:ascii="Times New Roman" w:hAnsi="Times New Roman" w:cs="Times New Roman"/>
          <w:sz w:val="28"/>
          <w:szCs w:val="28"/>
        </w:rPr>
        <w:t>1</w:t>
      </w:r>
      <w:r w:rsidR="00CB348B">
        <w:rPr>
          <w:rFonts w:ascii="Times New Roman" w:hAnsi="Times New Roman" w:cs="Times New Roman"/>
          <w:sz w:val="28"/>
          <w:szCs w:val="28"/>
        </w:rPr>
        <w:t>7</w:t>
      </w:r>
      <w:r w:rsidRPr="004E4EE9">
        <w:rPr>
          <w:rFonts w:ascii="Times New Roman" w:hAnsi="Times New Roman" w:cs="Times New Roman"/>
          <w:sz w:val="28"/>
          <w:szCs w:val="28"/>
        </w:rPr>
        <w:t xml:space="preserve">» </w:t>
      </w:r>
      <w:r w:rsidR="00CB348B">
        <w:rPr>
          <w:rFonts w:ascii="Times New Roman" w:hAnsi="Times New Roman" w:cs="Times New Roman"/>
          <w:sz w:val="28"/>
          <w:szCs w:val="28"/>
        </w:rPr>
        <w:t>апреля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="00127D69" w:rsidRPr="004E4EE9">
        <w:rPr>
          <w:rFonts w:ascii="Times New Roman" w:hAnsi="Times New Roman" w:cs="Times New Roman"/>
          <w:sz w:val="28"/>
          <w:szCs w:val="28"/>
        </w:rPr>
        <w:t>20</w:t>
      </w:r>
      <w:r w:rsidR="00012EC0" w:rsidRPr="004E4EE9">
        <w:rPr>
          <w:rFonts w:ascii="Times New Roman" w:hAnsi="Times New Roman" w:cs="Times New Roman"/>
          <w:sz w:val="28"/>
          <w:szCs w:val="28"/>
        </w:rPr>
        <w:t>2</w:t>
      </w:r>
      <w:r w:rsidR="007D7BEB">
        <w:rPr>
          <w:rFonts w:ascii="Times New Roman" w:hAnsi="Times New Roman" w:cs="Times New Roman"/>
          <w:sz w:val="28"/>
          <w:szCs w:val="28"/>
        </w:rPr>
        <w:t>4</w:t>
      </w:r>
      <w:r w:rsidR="00F2080F">
        <w:rPr>
          <w:rFonts w:ascii="Times New Roman" w:hAnsi="Times New Roman" w:cs="Times New Roman"/>
          <w:sz w:val="28"/>
          <w:szCs w:val="28"/>
        </w:rPr>
        <w:t xml:space="preserve"> </w:t>
      </w:r>
      <w:r w:rsidRPr="004E4EE9">
        <w:rPr>
          <w:rFonts w:ascii="Times New Roman" w:hAnsi="Times New Roman" w:cs="Times New Roman"/>
          <w:sz w:val="28"/>
          <w:szCs w:val="28"/>
        </w:rPr>
        <w:t>года</w:t>
      </w: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>2.</w:t>
      </w:r>
      <w:r w:rsidR="00047662" w:rsidRPr="004E4EE9">
        <w:rPr>
          <w:rFonts w:ascii="Times New Roman" w:hAnsi="Times New Roman" w:cs="Times New Roman"/>
          <w:sz w:val="28"/>
          <w:szCs w:val="28"/>
        </w:rPr>
        <w:t>Список участников публичных консультаций:</w:t>
      </w:r>
    </w:p>
    <w:p w:rsidR="007D7BEB" w:rsidRPr="00F350C5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350C5">
        <w:rPr>
          <w:sz w:val="28"/>
          <w:szCs w:val="28"/>
        </w:rPr>
        <w:t>АНО «Центр  поддержки  предпринимательства» Ковернинского муниципального округа;</w:t>
      </w:r>
    </w:p>
    <w:p w:rsidR="007D7BEB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Автономная некоммерческая организация Нижегородский центр общественных процедур  «Бизнес против коррупции».</w:t>
      </w:r>
    </w:p>
    <w:p w:rsidR="007D7BEB" w:rsidRDefault="007D7BEB" w:rsidP="007D7BEB">
      <w:pPr>
        <w:pStyle w:val="aa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Союз «Торгово-промышленная палата Нижегородской области»</w:t>
      </w:r>
    </w:p>
    <w:p w:rsidR="002919B4" w:rsidRPr="004E4EE9" w:rsidRDefault="002919B4" w:rsidP="002919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7662" w:rsidRPr="004E4EE9" w:rsidRDefault="008C148F" w:rsidP="002919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E9">
        <w:rPr>
          <w:rFonts w:ascii="Times New Roman" w:hAnsi="Times New Roman" w:cs="Times New Roman"/>
          <w:sz w:val="28"/>
          <w:szCs w:val="28"/>
        </w:rPr>
        <w:t xml:space="preserve">3. </w:t>
      </w:r>
      <w:r w:rsidR="00047662" w:rsidRPr="004E4EE9">
        <w:rPr>
          <w:rFonts w:ascii="Times New Roman" w:hAnsi="Times New Roman" w:cs="Times New Roman"/>
          <w:sz w:val="28"/>
          <w:szCs w:val="28"/>
        </w:rPr>
        <w:t>Свод замечаний и предложений по результатам публичных консультаций:</w:t>
      </w:r>
    </w:p>
    <w:tbl>
      <w:tblPr>
        <w:tblStyle w:val="a7"/>
        <w:tblW w:w="496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42"/>
        <w:gridCol w:w="3252"/>
        <w:gridCol w:w="2551"/>
        <w:gridCol w:w="3153"/>
      </w:tblGrid>
      <w:tr w:rsidR="00047662" w:rsidRPr="004E4EE9" w:rsidTr="001003C4">
        <w:tc>
          <w:tcPr>
            <w:tcW w:w="285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№</w:t>
            </w:r>
          </w:p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1712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Замечания и (или) предложения</w:t>
            </w:r>
          </w:p>
        </w:tc>
        <w:tc>
          <w:tcPr>
            <w:tcW w:w="1343" w:type="pct"/>
          </w:tcPr>
          <w:p w:rsidR="00047662" w:rsidRPr="00CD2B60" w:rsidRDefault="00047662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Автор замечаний и (или) предложений (участник публичных консультаций)</w:t>
            </w:r>
          </w:p>
        </w:tc>
        <w:tc>
          <w:tcPr>
            <w:tcW w:w="1660" w:type="pct"/>
          </w:tcPr>
          <w:p w:rsidR="00047662" w:rsidRPr="00CD2B60" w:rsidRDefault="008C148F" w:rsidP="008C14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D2B60">
              <w:rPr>
                <w:rFonts w:eastAsia="Calibri"/>
                <w:b/>
                <w:lang w:eastAsia="en-US"/>
              </w:rPr>
              <w:t>Комментарий (позиция) регулирующего структурного подразделения</w:t>
            </w:r>
          </w:p>
        </w:tc>
      </w:tr>
      <w:tr w:rsidR="00F2080F" w:rsidRPr="004E4EE9" w:rsidTr="001003C4">
        <w:tc>
          <w:tcPr>
            <w:tcW w:w="285" w:type="pct"/>
          </w:tcPr>
          <w:p w:rsidR="00F2080F" w:rsidRPr="00026006" w:rsidRDefault="00F2080F" w:rsidP="000476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02600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712" w:type="pct"/>
          </w:tcPr>
          <w:p w:rsidR="009675E2" w:rsidRPr="00DC4158" w:rsidRDefault="007D7BEB" w:rsidP="004B402D">
            <w:pPr>
              <w:rPr>
                <w:rFonts w:eastAsia="Calibri"/>
                <w:lang w:eastAsia="en-US"/>
              </w:rPr>
            </w:pPr>
            <w:r>
              <w:rPr>
                <w:bCs/>
                <w:szCs w:val="26"/>
              </w:rPr>
              <w:t>Замечания и предложения отсутствуют</w:t>
            </w:r>
          </w:p>
        </w:tc>
        <w:tc>
          <w:tcPr>
            <w:tcW w:w="1343" w:type="pct"/>
          </w:tcPr>
          <w:p w:rsidR="00F2080F" w:rsidRPr="00F36F6A" w:rsidRDefault="002C6EE4" w:rsidP="00B6753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C6EE4">
              <w:rPr>
                <w:rFonts w:eastAsia="Calibri"/>
                <w:lang w:eastAsia="en-US"/>
              </w:rPr>
              <w:t xml:space="preserve">АНО «Центр поддержки предпринимательства» Ковернинского муниципального </w:t>
            </w:r>
            <w:r w:rsidR="00B6753B">
              <w:rPr>
                <w:rFonts w:eastAsia="Calibri"/>
                <w:lang w:eastAsia="en-US"/>
              </w:rPr>
              <w:t>округа</w:t>
            </w:r>
          </w:p>
        </w:tc>
        <w:tc>
          <w:tcPr>
            <w:tcW w:w="1660" w:type="pct"/>
          </w:tcPr>
          <w:p w:rsidR="000A1CF0" w:rsidRPr="00F36F6A" w:rsidRDefault="007D7BEB" w:rsidP="004B402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952521" w:rsidRPr="004E4EE9" w:rsidTr="001003C4">
        <w:tc>
          <w:tcPr>
            <w:tcW w:w="285" w:type="pct"/>
          </w:tcPr>
          <w:p w:rsidR="00952521" w:rsidRPr="00026006" w:rsidRDefault="00952521" w:rsidP="000476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712" w:type="pct"/>
          </w:tcPr>
          <w:p w:rsidR="00952521" w:rsidRDefault="00952521" w:rsidP="004B402D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Замечания и предложения отсутствуют</w:t>
            </w:r>
          </w:p>
        </w:tc>
        <w:tc>
          <w:tcPr>
            <w:tcW w:w="1343" w:type="pct"/>
          </w:tcPr>
          <w:p w:rsidR="00952521" w:rsidRPr="00952521" w:rsidRDefault="00952521" w:rsidP="0095252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</w:pPr>
            <w:r w:rsidRPr="00952521">
              <w:t>Союз «Торгово-промышленная палата Нижегородской области»</w:t>
            </w:r>
          </w:p>
          <w:p w:rsidR="00952521" w:rsidRPr="002C6EE4" w:rsidRDefault="00952521" w:rsidP="00B6753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0" w:type="pct"/>
          </w:tcPr>
          <w:p w:rsidR="00952521" w:rsidRDefault="00952521" w:rsidP="004B402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71146" w:rsidRPr="00026006" w:rsidTr="001003C4">
        <w:tc>
          <w:tcPr>
            <w:tcW w:w="285" w:type="pct"/>
          </w:tcPr>
          <w:p w:rsidR="00971146" w:rsidRPr="00026006" w:rsidRDefault="00952521" w:rsidP="00162D8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917C4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12" w:type="pct"/>
          </w:tcPr>
          <w:p w:rsidR="0065370D" w:rsidRPr="0065370D" w:rsidRDefault="00E96B8E" w:rsidP="00CB348B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 w:val="22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  <w:r w:rsidR="007D7BEB">
              <w:rPr>
                <w:rFonts w:eastAsia="Calibri"/>
                <w:szCs w:val="24"/>
                <w:lang w:eastAsia="en-US"/>
              </w:rPr>
              <w:t xml:space="preserve">. </w:t>
            </w:r>
            <w:r w:rsidR="00CB348B" w:rsidRPr="0065370D">
              <w:rPr>
                <w:rFonts w:eastAsia="Calibri"/>
                <w:sz w:val="22"/>
                <w:szCs w:val="24"/>
                <w:lang w:eastAsia="en-US"/>
              </w:rPr>
              <w:t>Издержки возникают при сборе документов, сдаче отчетов, временные и финансовые затраты предприниматели несут, работая в программе «Электронный бюджет» (</w:t>
            </w:r>
            <w:r w:rsidR="0065370D" w:rsidRPr="0065370D">
              <w:rPr>
                <w:rFonts w:eastAsia="Calibri"/>
                <w:sz w:val="22"/>
                <w:szCs w:val="24"/>
                <w:lang w:eastAsia="en-US"/>
              </w:rPr>
              <w:t xml:space="preserve">необходимо знание программы, умение и навыки </w:t>
            </w:r>
            <w:r w:rsidR="0065370D" w:rsidRPr="0065370D">
              <w:rPr>
                <w:rFonts w:eastAsia="Calibri"/>
                <w:sz w:val="22"/>
                <w:szCs w:val="24"/>
                <w:lang w:eastAsia="en-US"/>
              </w:rPr>
              <w:lastRenderedPageBreak/>
              <w:t xml:space="preserve">работы на персональном компьютере, наличие специально обученного для этого сотрудника). Например, написание любого документа низкого уровня сложности (менее 5 стр. печатного текста) составляет 0,50 чел./часов. С учетом, что среднемесячная заработная плата составляет 65 589,6 руб., средняя стоимость часа работы составляет 390,41 руб., таким образом стоимость одного требования: </w:t>
            </w:r>
            <w:proofErr w:type="gramStart"/>
            <w:r w:rsidR="0065370D" w:rsidRPr="0065370D">
              <w:rPr>
                <w:rFonts w:eastAsia="Calibri"/>
                <w:sz w:val="22"/>
                <w:szCs w:val="24"/>
                <w:lang w:eastAsia="en-US"/>
              </w:rPr>
              <w:t>в частности</w:t>
            </w:r>
            <w:proofErr w:type="gramEnd"/>
            <w:r w:rsidR="0065370D" w:rsidRPr="0065370D">
              <w:rPr>
                <w:rFonts w:eastAsia="Calibri"/>
                <w:sz w:val="22"/>
                <w:szCs w:val="24"/>
                <w:lang w:eastAsia="en-US"/>
              </w:rPr>
              <w:t xml:space="preserve"> копии документа, подтверждающего полномочия представителя заявителя (в случае представления документов представителем заявителя) составляет 195,21 руб. Издержки от получения данной субсидии для предпринимателя, по моему мнению, с учетом рисков </w:t>
            </w:r>
            <w:proofErr w:type="spellStart"/>
            <w:r w:rsidR="0065370D" w:rsidRPr="0065370D">
              <w:rPr>
                <w:rFonts w:eastAsia="Calibri"/>
                <w:sz w:val="22"/>
                <w:szCs w:val="24"/>
                <w:lang w:eastAsia="en-US"/>
              </w:rPr>
              <w:t>недостижения</w:t>
            </w:r>
            <w:proofErr w:type="spellEnd"/>
            <w:r w:rsidR="0065370D" w:rsidRPr="0065370D">
              <w:rPr>
                <w:rFonts w:eastAsia="Calibri"/>
                <w:sz w:val="22"/>
                <w:szCs w:val="24"/>
                <w:lang w:eastAsia="en-US"/>
              </w:rPr>
              <w:t xml:space="preserve"> показателей могут достигнуть до 500 тыс. руб.</w:t>
            </w:r>
          </w:p>
          <w:p w:rsidR="0086020E" w:rsidRDefault="00EF3F5B" w:rsidP="008602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="0086020E">
              <w:t>. В п.2.1</w:t>
            </w:r>
            <w:r w:rsidR="0065370D">
              <w:t>, п.2.4</w:t>
            </w:r>
            <w:r w:rsidR="0086020E">
              <w:t xml:space="preserve"> и п.2.6 сократить сроки до 5 рабочих дней</w:t>
            </w:r>
            <w:r w:rsidR="0065370D">
              <w:t>, исключив неконкурентные нормы по сравнению с другими муниципальными образованиями,</w:t>
            </w:r>
            <w:bookmarkStart w:id="0" w:name="_GoBack"/>
            <w:bookmarkEnd w:id="0"/>
            <w:r w:rsidR="0065370D">
              <w:t xml:space="preserve"> где аналогичные сроки сокращены до 5 дней.</w:t>
            </w:r>
          </w:p>
          <w:p w:rsidR="0086020E" w:rsidRDefault="0086020E" w:rsidP="0086020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6020E" w:rsidRDefault="0086020E" w:rsidP="0086020E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</w:p>
          <w:p w:rsidR="00E742A8" w:rsidRPr="00917C43" w:rsidRDefault="00E742A8" w:rsidP="0086020E">
            <w:pPr>
              <w:pStyle w:val="ConsPlusNormal"/>
              <w:tabs>
                <w:tab w:val="left" w:pos="300"/>
              </w:tabs>
              <w:jc w:val="both"/>
              <w:outlineLvl w:val="1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43" w:type="pct"/>
          </w:tcPr>
          <w:p w:rsidR="004B402D" w:rsidRPr="004B402D" w:rsidRDefault="004B402D" w:rsidP="004B402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D7BEB" w:rsidRPr="007D7BEB" w:rsidRDefault="007D7BEB" w:rsidP="007D7B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8"/>
              </w:rPr>
            </w:pPr>
            <w:r w:rsidRPr="007D7BEB">
              <w:rPr>
                <w:sz w:val="24"/>
                <w:szCs w:val="28"/>
              </w:rPr>
              <w:t xml:space="preserve">Автономная некоммерческая организация Нижегородский центр общественных процедур  «Бизнес </w:t>
            </w:r>
            <w:r w:rsidRPr="007D7BEB">
              <w:rPr>
                <w:sz w:val="24"/>
                <w:szCs w:val="28"/>
              </w:rPr>
              <w:lastRenderedPageBreak/>
              <w:t>против коррупции».</w:t>
            </w:r>
          </w:p>
          <w:p w:rsidR="00971146" w:rsidRPr="004B402D" w:rsidRDefault="00971146" w:rsidP="004B402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0" w:type="pct"/>
          </w:tcPr>
          <w:p w:rsidR="00EC6507" w:rsidRPr="0065370D" w:rsidRDefault="001003C4" w:rsidP="0065370D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</w:pPr>
            <w:r w:rsidRPr="0065370D">
              <w:rPr>
                <w:rFonts w:eastAsia="Calibri"/>
                <w:lang w:eastAsia="en-US"/>
              </w:rPr>
              <w:lastRenderedPageBreak/>
              <w:t>Отклоне</w:t>
            </w:r>
            <w:r w:rsidR="00EF3F5B">
              <w:rPr>
                <w:rFonts w:eastAsia="Calibri"/>
                <w:lang w:eastAsia="en-US"/>
              </w:rPr>
              <w:t>н</w:t>
            </w:r>
            <w:r w:rsidRPr="0065370D">
              <w:rPr>
                <w:rFonts w:eastAsia="Calibri"/>
                <w:lang w:eastAsia="en-US"/>
              </w:rPr>
              <w:t xml:space="preserve">о: </w:t>
            </w:r>
            <w:r w:rsidR="0065370D" w:rsidRPr="0065370D">
              <w:rPr>
                <w:rFonts w:eastAsia="Calibri"/>
                <w:lang w:eastAsia="en-US"/>
              </w:rPr>
              <w:t xml:space="preserve">На необходимость работы в системе ЭБ при предоставлении субсидии за счет средств ФБ указывают нормативные документы высшей юридической силы </w:t>
            </w:r>
            <w:r w:rsidR="0065370D" w:rsidRPr="0065370D">
              <w:rPr>
                <w:rFonts w:eastAsia="Calibri"/>
                <w:lang w:eastAsia="en-US"/>
              </w:rPr>
              <w:lastRenderedPageBreak/>
              <w:t>ППРФ 717 и ППРФ 1782</w:t>
            </w:r>
          </w:p>
          <w:p w:rsidR="00435FEA" w:rsidRDefault="00070BDC" w:rsidP="002D5E03">
            <w:pPr>
              <w:pStyle w:val="aa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Учтено</w:t>
            </w:r>
            <w:r w:rsidR="00F363E7">
              <w:rPr>
                <w:rFonts w:eastAsia="Calibri"/>
                <w:lang w:eastAsia="en-US"/>
              </w:rPr>
              <w:t xml:space="preserve"> частично</w:t>
            </w:r>
            <w:r>
              <w:rPr>
                <w:rFonts w:eastAsia="Calibri"/>
                <w:lang w:eastAsia="en-US"/>
              </w:rPr>
              <w:t xml:space="preserve">: </w:t>
            </w:r>
            <w:r w:rsidR="00F363E7">
              <w:rPr>
                <w:rFonts w:eastAsia="Calibri"/>
                <w:lang w:eastAsia="en-US"/>
              </w:rPr>
              <w:t xml:space="preserve">сроки в нормативных документах устанавливаются в соответствии с количеством потенциальных </w:t>
            </w:r>
            <w:proofErr w:type="spellStart"/>
            <w:r w:rsidR="00F363E7">
              <w:rPr>
                <w:rFonts w:eastAsia="Calibri"/>
                <w:lang w:eastAsia="en-US"/>
              </w:rPr>
              <w:t>получателй</w:t>
            </w:r>
            <w:proofErr w:type="spellEnd"/>
            <w:r w:rsidR="00F363E7">
              <w:rPr>
                <w:rFonts w:eastAsia="Calibri"/>
                <w:lang w:eastAsia="en-US"/>
              </w:rPr>
              <w:t xml:space="preserve"> субсидии, объемом подтверждающих документов и сроков доведения средств до получателей субсидии, устанавливаемыми вышестоящими организациями (МСХ РФ) и НПА высшей юридической силы.</w:t>
            </w:r>
          </w:p>
          <w:p w:rsidR="00435FEA" w:rsidRPr="0086020E" w:rsidRDefault="00435FEA" w:rsidP="00070BDC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C81185" w:rsidRPr="00026006" w:rsidRDefault="00C81185" w:rsidP="002919B4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</w:p>
    <w:sectPr w:rsidR="00C81185" w:rsidRPr="00026006" w:rsidSect="009C7438">
      <w:headerReference w:type="default" r:id="rId8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2AB" w:rsidRDefault="009002AB" w:rsidP="00CC1742">
      <w:r>
        <w:separator/>
      </w:r>
    </w:p>
  </w:endnote>
  <w:endnote w:type="continuationSeparator" w:id="0">
    <w:p w:rsidR="009002AB" w:rsidRDefault="009002AB" w:rsidP="00CC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2AB" w:rsidRDefault="009002AB" w:rsidP="00CC1742">
      <w:r>
        <w:separator/>
      </w:r>
    </w:p>
  </w:footnote>
  <w:footnote w:type="continuationSeparator" w:id="0">
    <w:p w:rsidR="009002AB" w:rsidRDefault="009002AB" w:rsidP="00CC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15" w:rsidRDefault="009002AB" w:rsidP="00E8011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293B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65865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" w15:restartNumberingAfterBreak="0">
    <w:nsid w:val="26681FA2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CA3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C27C5"/>
    <w:multiLevelType w:val="hybridMultilevel"/>
    <w:tmpl w:val="101AF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A6378"/>
    <w:multiLevelType w:val="hybridMultilevel"/>
    <w:tmpl w:val="1E7E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40954"/>
    <w:multiLevelType w:val="hybridMultilevel"/>
    <w:tmpl w:val="F0FC9FE6"/>
    <w:lvl w:ilvl="0" w:tplc="ADC4A36C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7" w15:restartNumberingAfterBreak="0">
    <w:nsid w:val="37CB1F69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170F7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3818EB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C2621"/>
    <w:multiLevelType w:val="hybridMultilevel"/>
    <w:tmpl w:val="32C07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F5E28"/>
    <w:multiLevelType w:val="multilevel"/>
    <w:tmpl w:val="307C7DFA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9" w:hanging="2160"/>
      </w:pPr>
      <w:rPr>
        <w:rFonts w:hint="default"/>
      </w:rPr>
    </w:lvl>
  </w:abstractNum>
  <w:abstractNum w:abstractNumId="12" w15:restartNumberingAfterBreak="0">
    <w:nsid w:val="4B385E7C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11A97"/>
    <w:multiLevelType w:val="multilevel"/>
    <w:tmpl w:val="86ACF9C0"/>
    <w:lvl w:ilvl="0">
      <w:start w:val="1"/>
      <w:numFmt w:val="decimal"/>
      <w:lvlText w:val="%1."/>
      <w:lvlJc w:val="left"/>
      <w:pPr>
        <w:ind w:left="643" w:hanging="360"/>
      </w:pPr>
      <w:rPr>
        <w:rFonts w:eastAsia="Times New Roman" w:hint="default"/>
        <w:sz w:val="18"/>
      </w:rPr>
    </w:lvl>
    <w:lvl w:ilvl="1">
      <w:start w:val="1"/>
      <w:numFmt w:val="decimal"/>
      <w:isLgl/>
      <w:lvlText w:val="%1.%2."/>
      <w:lvlJc w:val="left"/>
      <w:pPr>
        <w:ind w:left="137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8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8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8" w:hanging="10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hint="default"/>
      </w:rPr>
    </w:lvl>
  </w:abstractNum>
  <w:abstractNum w:abstractNumId="14" w15:restartNumberingAfterBreak="0">
    <w:nsid w:val="52AE27D5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D627F2"/>
    <w:multiLevelType w:val="hybridMultilevel"/>
    <w:tmpl w:val="1AE8A5AC"/>
    <w:lvl w:ilvl="0" w:tplc="A574EE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75063"/>
    <w:multiLevelType w:val="hybridMultilevel"/>
    <w:tmpl w:val="4B4AB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C580C"/>
    <w:multiLevelType w:val="hybridMultilevel"/>
    <w:tmpl w:val="3592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B56B2"/>
    <w:multiLevelType w:val="hybridMultilevel"/>
    <w:tmpl w:val="BAF0FC6A"/>
    <w:lvl w:ilvl="0" w:tplc="69184BB4">
      <w:start w:val="1"/>
      <w:numFmt w:val="decimal"/>
      <w:lvlText w:val="%1)"/>
      <w:lvlJc w:val="left"/>
      <w:pPr>
        <w:ind w:left="5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9" w15:restartNumberingAfterBreak="0">
    <w:nsid w:val="5D733F64"/>
    <w:multiLevelType w:val="hybridMultilevel"/>
    <w:tmpl w:val="4822A230"/>
    <w:lvl w:ilvl="0" w:tplc="1D104EBE">
      <w:start w:val="1"/>
      <w:numFmt w:val="decimal"/>
      <w:lvlText w:val="%1."/>
      <w:lvlJc w:val="left"/>
      <w:pPr>
        <w:ind w:left="754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5E0E14D7"/>
    <w:multiLevelType w:val="hybridMultilevel"/>
    <w:tmpl w:val="38C2CE66"/>
    <w:lvl w:ilvl="0" w:tplc="1D104E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F510D"/>
    <w:multiLevelType w:val="hybridMultilevel"/>
    <w:tmpl w:val="4254EE2C"/>
    <w:lvl w:ilvl="0" w:tplc="AA54CFB6">
      <w:start w:val="3"/>
      <w:numFmt w:val="decimal"/>
      <w:lvlText w:val="%1."/>
      <w:lvlJc w:val="left"/>
      <w:pPr>
        <w:ind w:left="928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89B44E4"/>
    <w:multiLevelType w:val="hybridMultilevel"/>
    <w:tmpl w:val="E8940E0E"/>
    <w:lvl w:ilvl="0" w:tplc="85881E56">
      <w:start w:val="1"/>
      <w:numFmt w:val="decimal"/>
      <w:lvlText w:val="%1."/>
      <w:lvlJc w:val="left"/>
      <w:pPr>
        <w:ind w:left="8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3" w15:restartNumberingAfterBreak="0">
    <w:nsid w:val="69564F87"/>
    <w:multiLevelType w:val="hybridMultilevel"/>
    <w:tmpl w:val="AE102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E1055"/>
    <w:multiLevelType w:val="multilevel"/>
    <w:tmpl w:val="A6EADCCE"/>
    <w:lvl w:ilvl="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5" w:hanging="1440"/>
      </w:pPr>
      <w:rPr>
        <w:rFonts w:hint="default"/>
      </w:rPr>
    </w:lvl>
  </w:abstractNum>
  <w:abstractNum w:abstractNumId="25" w15:restartNumberingAfterBreak="0">
    <w:nsid w:val="6B323288"/>
    <w:multiLevelType w:val="hybridMultilevel"/>
    <w:tmpl w:val="5FA0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23603"/>
    <w:multiLevelType w:val="hybridMultilevel"/>
    <w:tmpl w:val="B7B8B98A"/>
    <w:lvl w:ilvl="0" w:tplc="F1BC4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D35780"/>
    <w:multiLevelType w:val="hybridMultilevel"/>
    <w:tmpl w:val="FFC84F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67D67"/>
    <w:multiLevelType w:val="multilevel"/>
    <w:tmpl w:val="46521C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9" w:hanging="13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9" w:hanging="13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15"/>
  </w:num>
  <w:num w:numId="2">
    <w:abstractNumId w:val="8"/>
  </w:num>
  <w:num w:numId="3">
    <w:abstractNumId w:val="17"/>
  </w:num>
  <w:num w:numId="4">
    <w:abstractNumId w:val="13"/>
  </w:num>
  <w:num w:numId="5">
    <w:abstractNumId w:val="0"/>
  </w:num>
  <w:num w:numId="6">
    <w:abstractNumId w:val="20"/>
  </w:num>
  <w:num w:numId="7">
    <w:abstractNumId w:val="3"/>
  </w:num>
  <w:num w:numId="8">
    <w:abstractNumId w:val="19"/>
  </w:num>
  <w:num w:numId="9">
    <w:abstractNumId w:val="27"/>
  </w:num>
  <w:num w:numId="10">
    <w:abstractNumId w:val="21"/>
  </w:num>
  <w:num w:numId="11">
    <w:abstractNumId w:val="28"/>
  </w:num>
  <w:num w:numId="12">
    <w:abstractNumId w:val="24"/>
  </w:num>
  <w:num w:numId="13">
    <w:abstractNumId w:val="18"/>
  </w:num>
  <w:num w:numId="14">
    <w:abstractNumId w:val="6"/>
  </w:num>
  <w:num w:numId="15">
    <w:abstractNumId w:val="11"/>
  </w:num>
  <w:num w:numId="16">
    <w:abstractNumId w:val="1"/>
  </w:num>
  <w:num w:numId="17">
    <w:abstractNumId w:val="22"/>
  </w:num>
  <w:num w:numId="18">
    <w:abstractNumId w:val="4"/>
  </w:num>
  <w:num w:numId="19">
    <w:abstractNumId w:val="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"/>
  </w:num>
  <w:num w:numId="23">
    <w:abstractNumId w:val="10"/>
  </w:num>
  <w:num w:numId="24">
    <w:abstractNumId w:val="26"/>
  </w:num>
  <w:num w:numId="25">
    <w:abstractNumId w:val="16"/>
  </w:num>
  <w:num w:numId="26">
    <w:abstractNumId w:val="25"/>
  </w:num>
  <w:num w:numId="27">
    <w:abstractNumId w:val="9"/>
  </w:num>
  <w:num w:numId="28">
    <w:abstractNumId w:val="7"/>
  </w:num>
  <w:num w:numId="29">
    <w:abstractNumId w:val="2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D69"/>
    <w:rsid w:val="000117D3"/>
    <w:rsid w:val="00012EC0"/>
    <w:rsid w:val="0002005B"/>
    <w:rsid w:val="00026006"/>
    <w:rsid w:val="00042440"/>
    <w:rsid w:val="000451D4"/>
    <w:rsid w:val="00047662"/>
    <w:rsid w:val="00063CD4"/>
    <w:rsid w:val="00066D3D"/>
    <w:rsid w:val="00070BDC"/>
    <w:rsid w:val="00070EC2"/>
    <w:rsid w:val="0008475A"/>
    <w:rsid w:val="00090BAC"/>
    <w:rsid w:val="00094242"/>
    <w:rsid w:val="000A0521"/>
    <w:rsid w:val="000A1CF0"/>
    <w:rsid w:val="000A520B"/>
    <w:rsid w:val="000B2171"/>
    <w:rsid w:val="000C2790"/>
    <w:rsid w:val="000D6BCD"/>
    <w:rsid w:val="000E2463"/>
    <w:rsid w:val="000E61EA"/>
    <w:rsid w:val="001003C4"/>
    <w:rsid w:val="00112EC6"/>
    <w:rsid w:val="00120035"/>
    <w:rsid w:val="00127D69"/>
    <w:rsid w:val="00130ACC"/>
    <w:rsid w:val="00136B00"/>
    <w:rsid w:val="00162040"/>
    <w:rsid w:val="001713FC"/>
    <w:rsid w:val="0017294B"/>
    <w:rsid w:val="00181B3C"/>
    <w:rsid w:val="001849C6"/>
    <w:rsid w:val="00190D7D"/>
    <w:rsid w:val="001A5693"/>
    <w:rsid w:val="001C0FE7"/>
    <w:rsid w:val="001E2E42"/>
    <w:rsid w:val="001F311C"/>
    <w:rsid w:val="0020734F"/>
    <w:rsid w:val="00216A02"/>
    <w:rsid w:val="00222134"/>
    <w:rsid w:val="002349DB"/>
    <w:rsid w:val="002413DB"/>
    <w:rsid w:val="0024773F"/>
    <w:rsid w:val="00247A66"/>
    <w:rsid w:val="00250E4B"/>
    <w:rsid w:val="00253548"/>
    <w:rsid w:val="002919B4"/>
    <w:rsid w:val="002A7A68"/>
    <w:rsid w:val="002B681D"/>
    <w:rsid w:val="002C487B"/>
    <w:rsid w:val="002C6EE4"/>
    <w:rsid w:val="002D5E03"/>
    <w:rsid w:val="002D657B"/>
    <w:rsid w:val="002D7065"/>
    <w:rsid w:val="002E39C7"/>
    <w:rsid w:val="002F2865"/>
    <w:rsid w:val="002F75AD"/>
    <w:rsid w:val="003113B4"/>
    <w:rsid w:val="00320E54"/>
    <w:rsid w:val="003228E8"/>
    <w:rsid w:val="00327B9A"/>
    <w:rsid w:val="00346043"/>
    <w:rsid w:val="0035076F"/>
    <w:rsid w:val="003578D3"/>
    <w:rsid w:val="0036207E"/>
    <w:rsid w:val="00363A12"/>
    <w:rsid w:val="00364D51"/>
    <w:rsid w:val="00383A62"/>
    <w:rsid w:val="00384A06"/>
    <w:rsid w:val="003856CC"/>
    <w:rsid w:val="00386EEE"/>
    <w:rsid w:val="003A2037"/>
    <w:rsid w:val="003A3BD7"/>
    <w:rsid w:val="003A7767"/>
    <w:rsid w:val="003B043A"/>
    <w:rsid w:val="003D16CC"/>
    <w:rsid w:val="003D2144"/>
    <w:rsid w:val="003F253F"/>
    <w:rsid w:val="00400A1E"/>
    <w:rsid w:val="004115F9"/>
    <w:rsid w:val="00416AE2"/>
    <w:rsid w:val="00431323"/>
    <w:rsid w:val="00435FEA"/>
    <w:rsid w:val="00436C24"/>
    <w:rsid w:val="00446EDB"/>
    <w:rsid w:val="004525D3"/>
    <w:rsid w:val="0046512B"/>
    <w:rsid w:val="00472D27"/>
    <w:rsid w:val="004974C0"/>
    <w:rsid w:val="004A2743"/>
    <w:rsid w:val="004B402D"/>
    <w:rsid w:val="004C2DB1"/>
    <w:rsid w:val="004D3707"/>
    <w:rsid w:val="004E4EE9"/>
    <w:rsid w:val="004F11C1"/>
    <w:rsid w:val="004F7DFA"/>
    <w:rsid w:val="00507F33"/>
    <w:rsid w:val="005166C2"/>
    <w:rsid w:val="00543505"/>
    <w:rsid w:val="00577D11"/>
    <w:rsid w:val="005839C6"/>
    <w:rsid w:val="00584A26"/>
    <w:rsid w:val="0059076C"/>
    <w:rsid w:val="005B2EC5"/>
    <w:rsid w:val="005B677B"/>
    <w:rsid w:val="005C4205"/>
    <w:rsid w:val="005E2CF8"/>
    <w:rsid w:val="005F21C4"/>
    <w:rsid w:val="005F7AD0"/>
    <w:rsid w:val="00606CDA"/>
    <w:rsid w:val="006176F8"/>
    <w:rsid w:val="00621F1B"/>
    <w:rsid w:val="00622EAB"/>
    <w:rsid w:val="00627F48"/>
    <w:rsid w:val="0065370D"/>
    <w:rsid w:val="00674375"/>
    <w:rsid w:val="00674CA6"/>
    <w:rsid w:val="006B280D"/>
    <w:rsid w:val="006D6BC4"/>
    <w:rsid w:val="006E62CD"/>
    <w:rsid w:val="006F5854"/>
    <w:rsid w:val="007235E6"/>
    <w:rsid w:val="00745798"/>
    <w:rsid w:val="00750517"/>
    <w:rsid w:val="00753100"/>
    <w:rsid w:val="00772060"/>
    <w:rsid w:val="00772858"/>
    <w:rsid w:val="00780B12"/>
    <w:rsid w:val="00787711"/>
    <w:rsid w:val="0079591D"/>
    <w:rsid w:val="007A36E4"/>
    <w:rsid w:val="007A401D"/>
    <w:rsid w:val="007A765B"/>
    <w:rsid w:val="007D359A"/>
    <w:rsid w:val="007D5C81"/>
    <w:rsid w:val="007D7BEB"/>
    <w:rsid w:val="007F2FD9"/>
    <w:rsid w:val="00815433"/>
    <w:rsid w:val="0082484B"/>
    <w:rsid w:val="00831741"/>
    <w:rsid w:val="00834B4C"/>
    <w:rsid w:val="00834D3A"/>
    <w:rsid w:val="008375CE"/>
    <w:rsid w:val="008441BA"/>
    <w:rsid w:val="00856ACF"/>
    <w:rsid w:val="0086020E"/>
    <w:rsid w:val="008660C4"/>
    <w:rsid w:val="008866D5"/>
    <w:rsid w:val="0089022A"/>
    <w:rsid w:val="00893017"/>
    <w:rsid w:val="008B0162"/>
    <w:rsid w:val="008B1610"/>
    <w:rsid w:val="008C148F"/>
    <w:rsid w:val="008C4F81"/>
    <w:rsid w:val="008C5B4B"/>
    <w:rsid w:val="008D10B5"/>
    <w:rsid w:val="009002AB"/>
    <w:rsid w:val="0091075C"/>
    <w:rsid w:val="00917AD2"/>
    <w:rsid w:val="00917C43"/>
    <w:rsid w:val="009344DD"/>
    <w:rsid w:val="00935129"/>
    <w:rsid w:val="00943A86"/>
    <w:rsid w:val="00952521"/>
    <w:rsid w:val="00966919"/>
    <w:rsid w:val="009675E2"/>
    <w:rsid w:val="00971146"/>
    <w:rsid w:val="0097328C"/>
    <w:rsid w:val="009827F1"/>
    <w:rsid w:val="009A2BF3"/>
    <w:rsid w:val="009B0581"/>
    <w:rsid w:val="009B5F4B"/>
    <w:rsid w:val="009B706A"/>
    <w:rsid w:val="009C2CD7"/>
    <w:rsid w:val="009C7438"/>
    <w:rsid w:val="009D079B"/>
    <w:rsid w:val="009E1C55"/>
    <w:rsid w:val="009E3AEC"/>
    <w:rsid w:val="00A1290D"/>
    <w:rsid w:val="00A26C5F"/>
    <w:rsid w:val="00A33171"/>
    <w:rsid w:val="00A73E8E"/>
    <w:rsid w:val="00A75B47"/>
    <w:rsid w:val="00A87255"/>
    <w:rsid w:val="00A93061"/>
    <w:rsid w:val="00AA06E0"/>
    <w:rsid w:val="00AA3AE5"/>
    <w:rsid w:val="00AA4D21"/>
    <w:rsid w:val="00AB10E5"/>
    <w:rsid w:val="00AB5A23"/>
    <w:rsid w:val="00AB7869"/>
    <w:rsid w:val="00AC7B85"/>
    <w:rsid w:val="00AD3779"/>
    <w:rsid w:val="00AD408C"/>
    <w:rsid w:val="00B2173D"/>
    <w:rsid w:val="00B21B2A"/>
    <w:rsid w:val="00B310B1"/>
    <w:rsid w:val="00B5181F"/>
    <w:rsid w:val="00B51AC5"/>
    <w:rsid w:val="00B62C48"/>
    <w:rsid w:val="00B63609"/>
    <w:rsid w:val="00B6753B"/>
    <w:rsid w:val="00B76976"/>
    <w:rsid w:val="00B936F6"/>
    <w:rsid w:val="00B95FEF"/>
    <w:rsid w:val="00BA1915"/>
    <w:rsid w:val="00BA3A14"/>
    <w:rsid w:val="00BB3714"/>
    <w:rsid w:val="00BC57B6"/>
    <w:rsid w:val="00BC5F84"/>
    <w:rsid w:val="00BF21CF"/>
    <w:rsid w:val="00BF221E"/>
    <w:rsid w:val="00C1177C"/>
    <w:rsid w:val="00C32A4F"/>
    <w:rsid w:val="00C37327"/>
    <w:rsid w:val="00C46044"/>
    <w:rsid w:val="00C47BC5"/>
    <w:rsid w:val="00C64C4C"/>
    <w:rsid w:val="00C652B1"/>
    <w:rsid w:val="00C70D73"/>
    <w:rsid w:val="00C76805"/>
    <w:rsid w:val="00C81185"/>
    <w:rsid w:val="00C8209E"/>
    <w:rsid w:val="00CB348B"/>
    <w:rsid w:val="00CC1742"/>
    <w:rsid w:val="00CC6988"/>
    <w:rsid w:val="00CD0192"/>
    <w:rsid w:val="00CD2B60"/>
    <w:rsid w:val="00CE1B0A"/>
    <w:rsid w:val="00CE2650"/>
    <w:rsid w:val="00CF0061"/>
    <w:rsid w:val="00D35632"/>
    <w:rsid w:val="00D746D4"/>
    <w:rsid w:val="00D747E0"/>
    <w:rsid w:val="00D810AD"/>
    <w:rsid w:val="00D874F2"/>
    <w:rsid w:val="00D93C23"/>
    <w:rsid w:val="00D954CA"/>
    <w:rsid w:val="00D957E4"/>
    <w:rsid w:val="00DA2F76"/>
    <w:rsid w:val="00DA3B3B"/>
    <w:rsid w:val="00DA5B31"/>
    <w:rsid w:val="00DC4158"/>
    <w:rsid w:val="00DE46DA"/>
    <w:rsid w:val="00DF1735"/>
    <w:rsid w:val="00E00525"/>
    <w:rsid w:val="00E212A2"/>
    <w:rsid w:val="00E26B50"/>
    <w:rsid w:val="00E40805"/>
    <w:rsid w:val="00E500C4"/>
    <w:rsid w:val="00E56905"/>
    <w:rsid w:val="00E73957"/>
    <w:rsid w:val="00E742A8"/>
    <w:rsid w:val="00E92790"/>
    <w:rsid w:val="00E92D32"/>
    <w:rsid w:val="00E96B8E"/>
    <w:rsid w:val="00EA1E66"/>
    <w:rsid w:val="00EB52DB"/>
    <w:rsid w:val="00EC175C"/>
    <w:rsid w:val="00EC6507"/>
    <w:rsid w:val="00EC6720"/>
    <w:rsid w:val="00EC758C"/>
    <w:rsid w:val="00ED3940"/>
    <w:rsid w:val="00EE09EB"/>
    <w:rsid w:val="00EE4D50"/>
    <w:rsid w:val="00EF3F5B"/>
    <w:rsid w:val="00EF619F"/>
    <w:rsid w:val="00EF6835"/>
    <w:rsid w:val="00F2080F"/>
    <w:rsid w:val="00F35A7B"/>
    <w:rsid w:val="00F35A9C"/>
    <w:rsid w:val="00F363E7"/>
    <w:rsid w:val="00F36F6A"/>
    <w:rsid w:val="00F51377"/>
    <w:rsid w:val="00F72B60"/>
    <w:rsid w:val="00F746D6"/>
    <w:rsid w:val="00FB7D65"/>
    <w:rsid w:val="00FC6A03"/>
    <w:rsid w:val="00FE0420"/>
    <w:rsid w:val="00FF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1F199"/>
  <w15:docId w15:val="{3755BE3C-3AD5-4032-BE54-78304508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7D6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27D69"/>
    <w:pPr>
      <w:tabs>
        <w:tab w:val="left" w:pos="560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7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127D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7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7D6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0476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7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DF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E2E42"/>
    <w:pPr>
      <w:ind w:left="720"/>
      <w:contextualSpacing/>
    </w:pPr>
  </w:style>
  <w:style w:type="paragraph" w:customStyle="1" w:styleId="ConsPlusNormal">
    <w:name w:val="ConsPlusNormal"/>
    <w:rsid w:val="00772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"/>
    <w:rsid w:val="00C81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72B60"/>
    <w:pPr>
      <w:widowControl w:val="0"/>
      <w:autoSpaceDE w:val="0"/>
      <w:autoSpaceDN w:val="0"/>
      <w:adjustRightInd w:val="0"/>
      <w:spacing w:after="0" w:line="240" w:lineRule="atLeast"/>
      <w:ind w:firstLine="539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3"/>
    <w:rsid w:val="00346043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346043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No Spacing"/>
    <w:uiPriority w:val="1"/>
    <w:qFormat/>
    <w:rsid w:val="00B95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167BA-7D71-4CFC-9038-4ACE6419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ARM58-1</cp:lastModifiedBy>
  <cp:revision>33</cp:revision>
  <cp:lastPrinted>2024-04-18T05:49:00Z</cp:lastPrinted>
  <dcterms:created xsi:type="dcterms:W3CDTF">2022-05-26T11:45:00Z</dcterms:created>
  <dcterms:modified xsi:type="dcterms:W3CDTF">2024-04-18T05:49:00Z</dcterms:modified>
</cp:coreProperties>
</file>